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CD0" w:rsidRDefault="00503137" w:rsidP="00503137">
      <w:pPr>
        <w:spacing w:after="0" w:line="240" w:lineRule="auto"/>
      </w:pPr>
      <w:r>
        <w:t>Vanessa Garcia</w:t>
      </w:r>
    </w:p>
    <w:p w:rsidR="00503137" w:rsidRDefault="00503137" w:rsidP="00503137">
      <w:pPr>
        <w:spacing w:after="0" w:line="240" w:lineRule="auto"/>
      </w:pPr>
      <w:r>
        <w:t>August 4, 2011</w:t>
      </w:r>
    </w:p>
    <w:p w:rsidR="00503137" w:rsidRDefault="00503137" w:rsidP="00503137">
      <w:pPr>
        <w:spacing w:after="0" w:line="240" w:lineRule="auto"/>
      </w:pPr>
      <w:r>
        <w:t>Phyllis Salsedo</w:t>
      </w:r>
    </w:p>
    <w:p w:rsidR="00503137" w:rsidRDefault="00503137" w:rsidP="00503137">
      <w:pPr>
        <w:spacing w:after="0" w:line="240" w:lineRule="auto"/>
      </w:pPr>
      <w:r>
        <w:t>RDG 091 College Preparatory Reading</w:t>
      </w:r>
    </w:p>
    <w:p w:rsidR="00503137" w:rsidRDefault="00503137" w:rsidP="00503137">
      <w:pPr>
        <w:spacing w:after="0" w:line="240" w:lineRule="auto"/>
      </w:pPr>
      <w:r>
        <w:t>Section 12329</w:t>
      </w:r>
    </w:p>
    <w:p w:rsidR="00503137" w:rsidRDefault="00503137" w:rsidP="00503137">
      <w:pPr>
        <w:spacing w:after="0" w:line="240" w:lineRule="auto"/>
      </w:pPr>
      <w:r>
        <w:t xml:space="preserve">Read Aloud Project </w:t>
      </w:r>
    </w:p>
    <w:p w:rsidR="00503137" w:rsidRDefault="00503137" w:rsidP="00503137">
      <w:pPr>
        <w:spacing w:after="0" w:line="240" w:lineRule="auto"/>
      </w:pPr>
    </w:p>
    <w:p w:rsidR="00503137" w:rsidRDefault="00503137" w:rsidP="00503137">
      <w:pPr>
        <w:spacing w:after="0" w:line="480" w:lineRule="auto"/>
        <w:ind w:firstLine="720"/>
      </w:pPr>
      <w:r>
        <w:t xml:space="preserve">My reading partner was my 12 year old sister </w:t>
      </w:r>
      <w:proofErr w:type="spellStart"/>
      <w:r>
        <w:t>Chantalle</w:t>
      </w:r>
      <w:proofErr w:type="spellEnd"/>
      <w:r>
        <w:t xml:space="preserve">.  I read “The Monkey’s Paw” by W.W. Jacobs and “How Much Land Does a Man Need?” by Leo Tolstoy. Our sessions took place in our house on July 11, 12 and 15.  I usually started the sessions around three and read for thirty minutes.  We would sit down at the kitchen table and I would read to her from my lap top, since both stories were available online.  </w:t>
      </w:r>
      <w:r>
        <w:br/>
      </w:r>
      <w:r>
        <w:br/>
        <w:t xml:space="preserve">  </w:t>
      </w:r>
      <w:r>
        <w:tab/>
        <w:t xml:space="preserve"> This project definitely brought us closer, I found out some information about her that I did not know before. When I read to her I noticed that she didn’t comprehend the material and she didn't know about the main idea and its supporting details. She does not mind reading, so her attitude towards reading has not changed negatively.  Since this project she is a lot more comfortable with reading because she can understand the paragraphs, find and explain the main idea.  She has improved in her reading and it has made this process positive on her. </w:t>
      </w:r>
      <w:r>
        <w:br/>
      </w:r>
      <w:r>
        <w:br/>
        <w:t xml:space="preserve">  </w:t>
      </w:r>
      <w:r>
        <w:tab/>
        <w:t xml:space="preserve">As for me, before this project I used to read a paragraph and come across an unfamiliar word but I would ignore it.  During this project I felt that I had to figure out the meaning of the word for </w:t>
      </w:r>
      <w:proofErr w:type="spellStart"/>
      <w:r>
        <w:t>Chantalle</w:t>
      </w:r>
      <w:proofErr w:type="spellEnd"/>
      <w:r>
        <w:t xml:space="preserve"> to understand it. If I did not know what the word meant I was not able to explain the paragraph to </w:t>
      </w:r>
      <w:proofErr w:type="spellStart"/>
      <w:r>
        <w:t>Chantalle</w:t>
      </w:r>
      <w:proofErr w:type="spellEnd"/>
      <w:r>
        <w:t xml:space="preserve"> so that gave me a necessity to do so. Now when I am reading an article or a book I no longer ignore the unfamiliar word, I try to figure it out and look it up in the dictionary. I am glad how my attitude towards reading changed because now I care more about what I am reading. </w:t>
      </w:r>
      <w:r>
        <w:br/>
      </w:r>
    </w:p>
    <w:p w:rsidR="00503137" w:rsidRDefault="00503137" w:rsidP="00503137">
      <w:pPr>
        <w:spacing w:after="0" w:line="480" w:lineRule="auto"/>
      </w:pPr>
      <w:r>
        <w:lastRenderedPageBreak/>
        <w:t xml:space="preserve"> </w:t>
      </w:r>
      <w:r>
        <w:tab/>
        <w:t>The best thing I experienced was the time spent with my sister. I enjoyed spending my time with her and teaching her what I learned in class. I am grateful that I got the chance to help and connect with her on a different level.</w:t>
      </w:r>
    </w:p>
    <w:p w:rsidR="00503137" w:rsidRDefault="00503137" w:rsidP="00503137">
      <w:pPr>
        <w:spacing w:after="0" w:line="480" w:lineRule="auto"/>
      </w:pPr>
      <w:r>
        <w:br/>
        <w:t xml:space="preserve">    </w:t>
      </w:r>
      <w:r>
        <w:tab/>
        <w:t xml:space="preserve">What really surprised me about this project is that I enjoyed doing it. I have never done a project of this sort and when I first heard about it I thought to myself, oh I don’t think I will like this. I was not excited about the project at first but as I started the first session I really liked the idea of helping someone improve their reading skills. It turned out to be fun and I looked forward to each session, as did my sister. </w:t>
      </w:r>
      <w:r>
        <w:br/>
      </w:r>
      <w:r>
        <w:br/>
        <w:t>  </w:t>
      </w:r>
      <w:r>
        <w:tab/>
        <w:t xml:space="preserve"> I will read aloud again it made me feel good inside. I enjoyed helping my sister and passing along my knowledge of what I have learned in class. </w:t>
      </w:r>
    </w:p>
    <w:sectPr w:rsidR="00503137" w:rsidSect="00A74C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3137"/>
    <w:rsid w:val="00503137"/>
    <w:rsid w:val="00A74C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C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2132</Characters>
  <Application>Microsoft Office Word</Application>
  <DocSecurity>0</DocSecurity>
  <Lines>17</Lines>
  <Paragraphs>5</Paragraphs>
  <ScaleCrop>false</ScaleCrop>
  <Company>Mesa Community College</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as192</dc:creator>
  <cp:keywords/>
  <dc:description/>
  <cp:lastModifiedBy>as192</cp:lastModifiedBy>
  <cp:revision>1</cp:revision>
  <dcterms:created xsi:type="dcterms:W3CDTF">2011-08-04T17:33:00Z</dcterms:created>
  <dcterms:modified xsi:type="dcterms:W3CDTF">2011-08-04T17:35:00Z</dcterms:modified>
</cp:coreProperties>
</file>