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55"/>
        <w:tblW w:w="0" w:type="auto"/>
        <w:tblLook w:val="04A0"/>
      </w:tblPr>
      <w:tblGrid>
        <w:gridCol w:w="3192"/>
        <w:gridCol w:w="3192"/>
        <w:gridCol w:w="3192"/>
      </w:tblGrid>
      <w:tr w:rsidR="00832662" w:rsidTr="00832662">
        <w:tc>
          <w:tcPr>
            <w:tcW w:w="3192" w:type="dxa"/>
          </w:tcPr>
          <w:p w:rsidR="00832662" w:rsidRDefault="00832662" w:rsidP="00832662">
            <w:r>
              <w:t>Vocabulary in Context</w:t>
            </w:r>
          </w:p>
        </w:tc>
        <w:tc>
          <w:tcPr>
            <w:tcW w:w="3192" w:type="dxa"/>
          </w:tcPr>
          <w:p w:rsidR="00832662" w:rsidRDefault="00832662" w:rsidP="00832662">
            <w:r>
              <w:t>90%</w:t>
            </w:r>
          </w:p>
        </w:tc>
        <w:tc>
          <w:tcPr>
            <w:tcW w:w="3192" w:type="dxa"/>
          </w:tcPr>
          <w:p w:rsidR="00832662" w:rsidRDefault="00832662" w:rsidP="00832662">
            <w:r>
              <w:t>7/14/11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>Word Definitions</w:t>
            </w:r>
          </w:p>
        </w:tc>
        <w:tc>
          <w:tcPr>
            <w:tcW w:w="3192" w:type="dxa"/>
          </w:tcPr>
          <w:p w:rsidR="00832662" w:rsidRDefault="00832662" w:rsidP="00832662">
            <w:r>
              <w:t>80%</w:t>
            </w:r>
          </w:p>
        </w:tc>
        <w:tc>
          <w:tcPr>
            <w:tcW w:w="3192" w:type="dxa"/>
          </w:tcPr>
          <w:p w:rsidR="00832662" w:rsidRDefault="00832662" w:rsidP="00832662">
            <w:r>
              <w:t>7/14/11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>Sentence Check 2</w:t>
            </w:r>
          </w:p>
        </w:tc>
        <w:tc>
          <w:tcPr>
            <w:tcW w:w="3192" w:type="dxa"/>
          </w:tcPr>
          <w:p w:rsidR="00832662" w:rsidRDefault="00832662" w:rsidP="00832662">
            <w:r>
              <w:t xml:space="preserve">40% </w:t>
            </w:r>
          </w:p>
        </w:tc>
        <w:tc>
          <w:tcPr>
            <w:tcW w:w="3192" w:type="dxa"/>
          </w:tcPr>
          <w:p w:rsidR="00832662" w:rsidRDefault="00832662" w:rsidP="00832662">
            <w:r>
              <w:t>7/14/11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 xml:space="preserve">Final Check </w:t>
            </w:r>
          </w:p>
        </w:tc>
        <w:tc>
          <w:tcPr>
            <w:tcW w:w="3192" w:type="dxa"/>
          </w:tcPr>
          <w:p w:rsidR="00832662" w:rsidRDefault="00832662" w:rsidP="00832662">
            <w:r>
              <w:t>70%</w:t>
            </w:r>
          </w:p>
        </w:tc>
        <w:tc>
          <w:tcPr>
            <w:tcW w:w="3192" w:type="dxa"/>
          </w:tcPr>
          <w:p w:rsidR="00832662" w:rsidRDefault="00832662" w:rsidP="00832662">
            <w:r>
              <w:t>7/14/11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>Online Test 1</w:t>
            </w:r>
          </w:p>
        </w:tc>
        <w:tc>
          <w:tcPr>
            <w:tcW w:w="3192" w:type="dxa"/>
          </w:tcPr>
          <w:p w:rsidR="00832662" w:rsidRDefault="00832662" w:rsidP="00832662">
            <w:r>
              <w:t>60%</w:t>
            </w:r>
          </w:p>
        </w:tc>
        <w:tc>
          <w:tcPr>
            <w:tcW w:w="3192" w:type="dxa"/>
          </w:tcPr>
          <w:p w:rsidR="00832662" w:rsidRDefault="00832662" w:rsidP="00832662">
            <w:r>
              <w:t>7/14/11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>Online Test 2</w:t>
            </w:r>
          </w:p>
        </w:tc>
        <w:tc>
          <w:tcPr>
            <w:tcW w:w="3192" w:type="dxa"/>
          </w:tcPr>
          <w:p w:rsidR="00832662" w:rsidRDefault="00832662" w:rsidP="00832662">
            <w:r>
              <w:t>100%</w:t>
            </w:r>
          </w:p>
        </w:tc>
        <w:tc>
          <w:tcPr>
            <w:tcW w:w="3192" w:type="dxa"/>
          </w:tcPr>
          <w:p w:rsidR="00832662" w:rsidRDefault="00832662" w:rsidP="00832662">
            <w:r>
              <w:t>7/20/11</w:t>
            </w:r>
          </w:p>
        </w:tc>
      </w:tr>
    </w:tbl>
    <w:p w:rsidR="00832662" w:rsidRDefault="00832662" w:rsidP="00832662">
      <w:r>
        <w:t xml:space="preserve">Chapter 7 </w:t>
      </w:r>
    </w:p>
    <w:p w:rsidR="00832662" w:rsidRPr="00832662" w:rsidRDefault="00832662" w:rsidP="00832662"/>
    <w:p w:rsidR="00832662" w:rsidRDefault="00832662" w:rsidP="00832662">
      <w:r>
        <w:t>Chapter 8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2662" w:rsidTr="00832662">
        <w:tc>
          <w:tcPr>
            <w:tcW w:w="3192" w:type="dxa"/>
          </w:tcPr>
          <w:p w:rsidR="00832662" w:rsidRDefault="00832662" w:rsidP="00832662">
            <w:r>
              <w:t>Vocabulary in Context</w:t>
            </w:r>
          </w:p>
        </w:tc>
        <w:tc>
          <w:tcPr>
            <w:tcW w:w="3192" w:type="dxa"/>
          </w:tcPr>
          <w:p w:rsidR="00832662" w:rsidRDefault="00832662" w:rsidP="00832662">
            <w:r>
              <w:t>90%</w:t>
            </w:r>
          </w:p>
        </w:tc>
        <w:tc>
          <w:tcPr>
            <w:tcW w:w="3192" w:type="dxa"/>
          </w:tcPr>
          <w:p w:rsidR="00832662" w:rsidRDefault="00832662" w:rsidP="00832662">
            <w:r>
              <w:t>7/18/11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>Word Definitions</w:t>
            </w:r>
          </w:p>
        </w:tc>
        <w:tc>
          <w:tcPr>
            <w:tcW w:w="3192" w:type="dxa"/>
          </w:tcPr>
          <w:p w:rsidR="00832662" w:rsidRDefault="00832662" w:rsidP="00832662">
            <w:r>
              <w:t>100%</w:t>
            </w:r>
          </w:p>
        </w:tc>
        <w:tc>
          <w:tcPr>
            <w:tcW w:w="3192" w:type="dxa"/>
          </w:tcPr>
          <w:p w:rsidR="00832662" w:rsidRDefault="00832662" w:rsidP="00832662">
            <w:r>
              <w:t>7/18/11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>Online Test 1</w:t>
            </w:r>
          </w:p>
        </w:tc>
        <w:tc>
          <w:tcPr>
            <w:tcW w:w="3192" w:type="dxa"/>
          </w:tcPr>
          <w:p w:rsidR="00832662" w:rsidRDefault="00832662" w:rsidP="00832662">
            <w:r>
              <w:t>100%</w:t>
            </w:r>
          </w:p>
        </w:tc>
        <w:tc>
          <w:tcPr>
            <w:tcW w:w="3192" w:type="dxa"/>
          </w:tcPr>
          <w:p w:rsidR="00832662" w:rsidRDefault="00832662" w:rsidP="00832662">
            <w:r>
              <w:t>7/18/11</w:t>
            </w:r>
          </w:p>
        </w:tc>
      </w:tr>
    </w:tbl>
    <w:p w:rsidR="00832662" w:rsidRPr="00832662" w:rsidRDefault="00832662" w:rsidP="00832662"/>
    <w:p w:rsidR="00832662" w:rsidRDefault="00832662" w:rsidP="00832662">
      <w:r>
        <w:t>Chapter 9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2662" w:rsidTr="00832662">
        <w:tc>
          <w:tcPr>
            <w:tcW w:w="3192" w:type="dxa"/>
          </w:tcPr>
          <w:p w:rsidR="00832662" w:rsidRDefault="00832662" w:rsidP="00832662">
            <w:r>
              <w:t>Online Test 1</w:t>
            </w:r>
          </w:p>
        </w:tc>
        <w:tc>
          <w:tcPr>
            <w:tcW w:w="3192" w:type="dxa"/>
          </w:tcPr>
          <w:p w:rsidR="00832662" w:rsidRDefault="00832662" w:rsidP="00832662">
            <w:r>
              <w:t>100%</w:t>
            </w:r>
          </w:p>
        </w:tc>
        <w:tc>
          <w:tcPr>
            <w:tcW w:w="3192" w:type="dxa"/>
          </w:tcPr>
          <w:p w:rsidR="00832662" w:rsidRDefault="00832662" w:rsidP="00832662">
            <w:r>
              <w:t>7/18/11</w:t>
            </w:r>
          </w:p>
        </w:tc>
      </w:tr>
    </w:tbl>
    <w:p w:rsidR="00832662" w:rsidRPr="00832662" w:rsidRDefault="00832662" w:rsidP="00832662"/>
    <w:p w:rsidR="00832662" w:rsidRDefault="00832662" w:rsidP="00832662">
      <w:r>
        <w:t>Chapter 10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2662" w:rsidTr="00832662">
        <w:tc>
          <w:tcPr>
            <w:tcW w:w="3192" w:type="dxa"/>
          </w:tcPr>
          <w:p w:rsidR="00832662" w:rsidRDefault="00832662" w:rsidP="00832662">
            <w:r>
              <w:t>Online Test 1</w:t>
            </w:r>
          </w:p>
        </w:tc>
        <w:tc>
          <w:tcPr>
            <w:tcW w:w="3192" w:type="dxa"/>
          </w:tcPr>
          <w:p w:rsidR="00832662" w:rsidRDefault="00832662" w:rsidP="00832662">
            <w:r>
              <w:t>90%</w:t>
            </w:r>
          </w:p>
        </w:tc>
        <w:tc>
          <w:tcPr>
            <w:tcW w:w="3192" w:type="dxa"/>
          </w:tcPr>
          <w:p w:rsidR="00832662" w:rsidRDefault="00832662" w:rsidP="00832662">
            <w:r>
              <w:t>7/18/11</w:t>
            </w:r>
          </w:p>
        </w:tc>
      </w:tr>
    </w:tbl>
    <w:p w:rsidR="00832662" w:rsidRPr="00832662" w:rsidRDefault="00832662" w:rsidP="00832662"/>
    <w:p w:rsidR="004860D9" w:rsidRDefault="00832662" w:rsidP="00832662">
      <w:r>
        <w:t>Chapter 11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2662" w:rsidTr="00832662">
        <w:tc>
          <w:tcPr>
            <w:tcW w:w="3192" w:type="dxa"/>
          </w:tcPr>
          <w:p w:rsidR="00832662" w:rsidRDefault="00832662" w:rsidP="00832662">
            <w:r>
              <w:t>Vocabulary in Context</w:t>
            </w:r>
          </w:p>
        </w:tc>
        <w:tc>
          <w:tcPr>
            <w:tcW w:w="3192" w:type="dxa"/>
          </w:tcPr>
          <w:p w:rsidR="00832662" w:rsidRDefault="00832662" w:rsidP="00832662">
            <w:r>
              <w:t>100%</w:t>
            </w:r>
          </w:p>
        </w:tc>
        <w:tc>
          <w:tcPr>
            <w:tcW w:w="3192" w:type="dxa"/>
          </w:tcPr>
          <w:p w:rsidR="00832662" w:rsidRDefault="00832662" w:rsidP="00832662">
            <w:r>
              <w:t>7/21/11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>Word Definitions</w:t>
            </w:r>
          </w:p>
        </w:tc>
        <w:tc>
          <w:tcPr>
            <w:tcW w:w="3192" w:type="dxa"/>
          </w:tcPr>
          <w:p w:rsidR="00832662" w:rsidRDefault="00832662" w:rsidP="00832662">
            <w:r>
              <w:t>90%</w:t>
            </w:r>
          </w:p>
        </w:tc>
        <w:tc>
          <w:tcPr>
            <w:tcW w:w="3192" w:type="dxa"/>
          </w:tcPr>
          <w:p w:rsidR="00832662" w:rsidRDefault="00832662" w:rsidP="00832662">
            <w:r>
              <w:t>7/21/11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>Sentence Check 2</w:t>
            </w:r>
          </w:p>
        </w:tc>
        <w:tc>
          <w:tcPr>
            <w:tcW w:w="3192" w:type="dxa"/>
          </w:tcPr>
          <w:p w:rsidR="00832662" w:rsidRDefault="00832662" w:rsidP="00832662">
            <w:r>
              <w:t>60%</w:t>
            </w:r>
          </w:p>
        </w:tc>
        <w:tc>
          <w:tcPr>
            <w:tcW w:w="3192" w:type="dxa"/>
          </w:tcPr>
          <w:p w:rsidR="00832662" w:rsidRDefault="00832662" w:rsidP="00832662">
            <w:r>
              <w:t>7/21/11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 xml:space="preserve">Final Check </w:t>
            </w:r>
          </w:p>
        </w:tc>
        <w:tc>
          <w:tcPr>
            <w:tcW w:w="3192" w:type="dxa"/>
          </w:tcPr>
          <w:p w:rsidR="00832662" w:rsidRDefault="00832662" w:rsidP="00832662">
            <w:r>
              <w:t>90%</w:t>
            </w:r>
          </w:p>
        </w:tc>
        <w:tc>
          <w:tcPr>
            <w:tcW w:w="3192" w:type="dxa"/>
          </w:tcPr>
          <w:p w:rsidR="00832662" w:rsidRDefault="00832662" w:rsidP="00832662">
            <w:r>
              <w:t>7/21/11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>Online Test 1</w:t>
            </w:r>
          </w:p>
        </w:tc>
        <w:tc>
          <w:tcPr>
            <w:tcW w:w="3192" w:type="dxa"/>
          </w:tcPr>
          <w:p w:rsidR="00832662" w:rsidRDefault="00832662" w:rsidP="00832662">
            <w:r>
              <w:t xml:space="preserve">80% </w:t>
            </w:r>
          </w:p>
        </w:tc>
        <w:tc>
          <w:tcPr>
            <w:tcW w:w="3192" w:type="dxa"/>
          </w:tcPr>
          <w:p w:rsidR="00832662" w:rsidRDefault="00832662" w:rsidP="00832662">
            <w:r>
              <w:t>7/18/11</w:t>
            </w:r>
          </w:p>
        </w:tc>
      </w:tr>
      <w:tr w:rsidR="00832662" w:rsidTr="00832662">
        <w:tc>
          <w:tcPr>
            <w:tcW w:w="3192" w:type="dxa"/>
          </w:tcPr>
          <w:p w:rsidR="00832662" w:rsidRDefault="00832662" w:rsidP="00832662">
            <w:r>
              <w:t>Online Test 2</w:t>
            </w:r>
          </w:p>
        </w:tc>
        <w:tc>
          <w:tcPr>
            <w:tcW w:w="3192" w:type="dxa"/>
          </w:tcPr>
          <w:p w:rsidR="00832662" w:rsidRDefault="00832662" w:rsidP="00832662">
            <w:r>
              <w:t>100%</w:t>
            </w:r>
          </w:p>
        </w:tc>
        <w:tc>
          <w:tcPr>
            <w:tcW w:w="3192" w:type="dxa"/>
          </w:tcPr>
          <w:p w:rsidR="00832662" w:rsidRDefault="00832662" w:rsidP="00832662">
            <w:r>
              <w:t>7/20/11</w:t>
            </w:r>
          </w:p>
        </w:tc>
      </w:tr>
    </w:tbl>
    <w:p w:rsidR="00832662" w:rsidRPr="00832662" w:rsidRDefault="00832662" w:rsidP="00832662"/>
    <w:sectPr w:rsidR="00832662" w:rsidRPr="00832662" w:rsidSect="0048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662"/>
    <w:rsid w:val="004860D9"/>
    <w:rsid w:val="0083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Company>Mesa Community College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2011-07-21T17:25:00Z</dcterms:created>
  <dcterms:modified xsi:type="dcterms:W3CDTF">2011-07-21T17:38:00Z</dcterms:modified>
</cp:coreProperties>
</file>